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rsidR="003C6471" w:rsidRPr="00372A70" w:rsidRDefault="003C6471" w:rsidP="003C6471">
          <w:pPr>
            <w:spacing w:after="120"/>
            <w:ind w:firstLine="0"/>
            <w:contextualSpacing/>
            <w:rPr>
              <w:rFonts w:cstheme="minorHAnsi"/>
              <w:color w:val="000000" w:themeColor="text1"/>
              <w:sz w:val="28"/>
              <w:szCs w:val="28"/>
            </w:rPr>
          </w:pPr>
        </w:p>
        <w:p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1F699A" w:rsidTr="00E36222">
            <w:tc>
              <w:tcPr>
                <w:tcW w:w="4814" w:type="dxa"/>
              </w:tcPr>
              <w:p w:rsidR="003C6471" w:rsidRPr="001F699A" w:rsidRDefault="003C6471" w:rsidP="00E36222">
                <w:pPr>
                  <w:ind w:firstLine="0"/>
                  <w:rPr>
                    <w:rFonts w:ascii="Times New Roman" w:hAnsi="Times New Roman"/>
                    <w:color w:val="000000" w:themeColor="text1"/>
                    <w:sz w:val="24"/>
                    <w:szCs w:val="24"/>
                  </w:rPr>
                </w:pPr>
                <w:r w:rsidRPr="001F699A">
                  <w:rPr>
                    <w:rFonts w:ascii="Times New Roman" w:hAnsi="Times New Roman"/>
                    <w:color w:val="000000" w:themeColor="text1"/>
                    <w:sz w:val="24"/>
                    <w:szCs w:val="24"/>
                  </w:rPr>
                  <w:t>PATVIRTINTA</w:t>
                </w:r>
              </w:p>
              <w:p w:rsidR="003C6471" w:rsidRPr="001F699A" w:rsidRDefault="003C6471" w:rsidP="00E36222">
                <w:pPr>
                  <w:ind w:firstLine="0"/>
                  <w:rPr>
                    <w:rFonts w:ascii="Times New Roman" w:hAnsi="Times New Roman"/>
                    <w:color w:val="000000" w:themeColor="text1"/>
                    <w:sz w:val="24"/>
                    <w:szCs w:val="24"/>
                  </w:rPr>
                </w:pPr>
                <w:r w:rsidRPr="001F699A">
                  <w:rPr>
                    <w:rFonts w:ascii="Times New Roman" w:hAnsi="Times New Roman"/>
                    <w:color w:val="000000" w:themeColor="text1"/>
                    <w:sz w:val="24"/>
                    <w:szCs w:val="24"/>
                  </w:rPr>
                  <w:t>Kaišiadorių bendrųjų funkcijų tarnybos Direktoriaus 2025-0</w:t>
                </w:r>
                <w:r w:rsidR="001F699A" w:rsidRPr="001F699A">
                  <w:rPr>
                    <w:rFonts w:ascii="Times New Roman" w:hAnsi="Times New Roman"/>
                    <w:color w:val="000000" w:themeColor="text1"/>
                    <w:sz w:val="24"/>
                    <w:szCs w:val="24"/>
                  </w:rPr>
                  <w:t>5</w:t>
                </w:r>
                <w:r w:rsidRPr="001F699A">
                  <w:rPr>
                    <w:rFonts w:ascii="Times New Roman" w:hAnsi="Times New Roman"/>
                    <w:color w:val="000000" w:themeColor="text1"/>
                    <w:sz w:val="24"/>
                    <w:szCs w:val="24"/>
                  </w:rPr>
                  <w:t>-</w:t>
                </w:r>
                <w:r w:rsidR="001F699A" w:rsidRPr="001F699A">
                  <w:rPr>
                    <w:rFonts w:ascii="Times New Roman" w:hAnsi="Times New Roman"/>
                    <w:color w:val="000000" w:themeColor="text1"/>
                    <w:sz w:val="24"/>
                    <w:szCs w:val="24"/>
                  </w:rPr>
                  <w:t>12</w:t>
                </w:r>
                <w:r w:rsidRPr="001F699A">
                  <w:rPr>
                    <w:rFonts w:ascii="Times New Roman" w:hAnsi="Times New Roman"/>
                    <w:color w:val="000000" w:themeColor="text1"/>
                    <w:sz w:val="24"/>
                    <w:szCs w:val="24"/>
                  </w:rPr>
                  <w:t xml:space="preserve"> įsakymu Nr. 1.2.-</w:t>
                </w:r>
                <w:r w:rsidR="001F699A" w:rsidRPr="001F699A">
                  <w:rPr>
                    <w:rFonts w:ascii="Times New Roman" w:hAnsi="Times New Roman"/>
                    <w:color w:val="000000" w:themeColor="text1"/>
                    <w:sz w:val="24"/>
                    <w:szCs w:val="24"/>
                  </w:rPr>
                  <w:t>86</w:t>
                </w:r>
              </w:p>
            </w:tc>
          </w:tr>
        </w:tbl>
        <w:p w:rsidR="003C6471" w:rsidRPr="00372A70" w:rsidRDefault="003C6471" w:rsidP="003C6471">
          <w:pPr>
            <w:spacing w:after="120" w:line="240" w:lineRule="auto"/>
            <w:ind w:firstLine="0"/>
            <w:contextualSpacing/>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MAŽOS VERTĖS VIEŠOJO PIRKIMO „</w:t>
          </w:r>
          <w:r w:rsidRPr="00372A70">
            <w:rPr>
              <w:rFonts w:ascii="Times New Roman" w:eastAsia="TimesNewRomanPS-BoldMT" w:hAnsi="Times New Roman" w:cs="Times New Roman"/>
              <w:b/>
              <w:bCs/>
              <w:color w:val="000000" w:themeColor="text1"/>
              <w:sz w:val="28"/>
              <w:szCs w:val="28"/>
            </w:rPr>
            <w:t>PASTATO IR TERITORIJOS DRENAŽO TINKLŲ ĮRENGIMAS</w:t>
          </w:r>
          <w:r w:rsidR="004D326C">
            <w:rPr>
              <w:rFonts w:ascii="Times New Roman" w:eastAsia="TimesNewRomanPS-BoldMT" w:hAnsi="Times New Roman" w:cs="Times New Roman"/>
              <w:b/>
              <w:bCs/>
              <w:color w:val="000000" w:themeColor="text1"/>
              <w:sz w:val="28"/>
              <w:szCs w:val="28"/>
            </w:rPr>
            <w:t xml:space="preserve"> KAIŠIADORIŲ ŠVIETIMO IR SPORTO CENTRUI</w:t>
          </w:r>
          <w:r w:rsidRPr="00372A70">
            <w:rPr>
              <w:rFonts w:ascii="Times New Roman" w:eastAsia="TimesNewRomanPS-BoldMT" w:hAnsi="Times New Roman" w:cs="Times New Roman"/>
              <w:b/>
              <w:bCs/>
              <w:color w:val="000000" w:themeColor="text1"/>
              <w:sz w:val="28"/>
              <w:szCs w:val="28"/>
            </w:rPr>
            <w:t xml:space="preserve">“ </w:t>
          </w:r>
          <w:r w:rsidRPr="00372A70">
            <w:rPr>
              <w:rFonts w:ascii="Times New Roman" w:hAnsi="Times New Roman" w:cs="Times New Roman"/>
              <w:b/>
              <w:bCs/>
              <w:color w:val="000000" w:themeColor="text1"/>
              <w:sz w:val="28"/>
              <w:szCs w:val="28"/>
            </w:rPr>
            <w:t xml:space="preserve">SKELBIAMOS APKLAUSOS SPECIALIOSIOS SĄLYGOS </w:t>
          </w:r>
        </w:p>
        <w:p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rsidR="003C6471" w:rsidRPr="00372A70" w:rsidRDefault="003C6471" w:rsidP="003C6471">
              <w:pPr>
                <w:pStyle w:val="Turinioantrat"/>
                <w:rPr>
                  <w:color w:val="000000" w:themeColor="text1"/>
                </w:rPr>
              </w:pPr>
              <w:r w:rsidRPr="00372A70">
                <w:rPr>
                  <w:color w:val="000000" w:themeColor="text1"/>
                </w:rPr>
                <w:t>Turinys</w:t>
              </w:r>
            </w:p>
            <w:p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rsidR="003C6471" w:rsidRPr="00372A70" w:rsidRDefault="003C6471" w:rsidP="003C6471">
              <w:pPr>
                <w:rPr>
                  <w:b/>
                  <w:bCs/>
                  <w:color w:val="000000" w:themeColor="text1"/>
                </w:rPr>
              </w:pPr>
              <w:r w:rsidRPr="00372A70">
                <w:rPr>
                  <w:b/>
                  <w:bCs/>
                  <w:color w:val="000000" w:themeColor="text1"/>
                </w:rPr>
                <w:fldChar w:fldCharType="end"/>
              </w:r>
            </w:p>
            <w:p w:rsidR="003C6471" w:rsidRPr="00372A70" w:rsidRDefault="003C6471" w:rsidP="003C6471">
              <w:pPr>
                <w:rPr>
                  <w:b/>
                  <w:bCs/>
                  <w:color w:val="000000" w:themeColor="text1"/>
                </w:rPr>
              </w:pPr>
            </w:p>
            <w:bookmarkStart w:id="1" w:name="_Hlk153539150"/>
            <w:p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specifikacija“ </w:t>
              </w:r>
              <w:r w:rsidRPr="00372A70">
                <w:rPr>
                  <w:rStyle w:val="Hipersaitas"/>
                  <w:color w:val="000000" w:themeColor="text1"/>
                </w:rPr>
                <w:fldChar w:fldCharType="end"/>
              </w:r>
            </w:p>
            <w:p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Pirkimo sąlygų 7 priedas „Terminai“</w:t>
                </w:r>
              </w:hyperlink>
            </w:p>
            <w:p w:rsidR="003C6471" w:rsidRPr="00372A70" w:rsidRDefault="00000000" w:rsidP="008B5433">
              <w:pPr>
                <w:ind w:firstLine="0"/>
                <w:rPr>
                  <w:color w:val="000000" w:themeColor="text1"/>
                </w:rPr>
              </w:pPr>
            </w:p>
          </w:sdtContent>
        </w:sdt>
        <w:p w:rsidR="003C6471" w:rsidRDefault="00000000" w:rsidP="003C6471">
          <w:pPr>
            <w:spacing w:after="120"/>
            <w:ind w:firstLine="0"/>
            <w:contextualSpacing/>
            <w:rPr>
              <w:rFonts w:ascii="Arial" w:hAnsi="Arial" w:cs="Arial"/>
              <w:color w:val="000000" w:themeColor="text1"/>
            </w:rPr>
          </w:pPr>
        </w:p>
      </w:sdtContent>
    </w:sdt>
    <w:p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Kaišiadorių </w:t>
      </w:r>
      <w:r w:rsidR="004D326C">
        <w:rPr>
          <w:rFonts w:cstheme="minorHAnsi"/>
          <w:color w:val="000000" w:themeColor="text1"/>
        </w:rPr>
        <w:t>švietimo ir sporto centras</w:t>
      </w:r>
      <w:r w:rsidRPr="00372A70">
        <w:rPr>
          <w:rFonts w:cstheme="minorHAnsi"/>
          <w:color w:val="000000" w:themeColor="text1"/>
        </w:rPr>
        <w:t xml:space="preserve">, įmonės kodas </w:t>
      </w:r>
      <w:r w:rsidR="004D326C" w:rsidRPr="004D326C">
        <w:rPr>
          <w:rFonts w:cstheme="minorHAnsi"/>
          <w:color w:val="000000" w:themeColor="text1"/>
        </w:rPr>
        <w:t>306139771</w:t>
      </w:r>
      <w:r w:rsidRPr="00372A70">
        <w:rPr>
          <w:rFonts w:cstheme="minorHAnsi"/>
          <w:color w:val="000000" w:themeColor="text1"/>
        </w:rPr>
        <w:t xml:space="preserve"> buveinė </w:t>
      </w:r>
      <w:r w:rsidR="004D326C" w:rsidRPr="004D326C">
        <w:rPr>
          <w:rFonts w:cstheme="minorHAnsi"/>
          <w:color w:val="000000" w:themeColor="text1"/>
        </w:rPr>
        <w:t>V.</w:t>
      </w:r>
      <w:r w:rsidR="00465793">
        <w:rPr>
          <w:rFonts w:cstheme="minorHAnsi"/>
          <w:color w:val="000000" w:themeColor="text1"/>
        </w:rPr>
        <w:t xml:space="preserve"> </w:t>
      </w:r>
      <w:r w:rsidR="004D326C" w:rsidRPr="004D326C">
        <w:rPr>
          <w:rFonts w:cstheme="minorHAnsi"/>
          <w:color w:val="000000" w:themeColor="text1"/>
        </w:rPr>
        <w:t>Kudirkos g. 12, LT-56126, Kaišiadorys</w:t>
      </w:r>
      <w:r w:rsidRPr="00372A70">
        <w:rPr>
          <w:rFonts w:cstheme="minorHAnsi"/>
          <w:color w:val="000000" w:themeColor="text1"/>
        </w:rPr>
        <w:t>.</w:t>
      </w:r>
      <w:r w:rsidR="00D4709D" w:rsidRPr="00372A70">
        <w:rPr>
          <w:rFonts w:cstheme="minorHAnsi"/>
          <w:color w:val="000000" w:themeColor="text1"/>
        </w:rPr>
        <w:t xml:space="preserve"> </w:t>
      </w:r>
      <w:r w:rsidRPr="00372A70">
        <w:rPr>
          <w:rFonts w:eastAsiaTheme="minorHAnsi" w:cstheme="minorHAnsi"/>
          <w:color w:val="000000" w:themeColor="text1"/>
          <w:lang w:eastAsia="en-US"/>
        </w:rPr>
        <w:t>Perkančioji organizacija nėra PVM mokėtoja</w:t>
      </w:r>
      <w:r w:rsidRPr="00372A70">
        <w:rPr>
          <w:rFonts w:cstheme="minorHAnsi"/>
          <w:color w:val="000000" w:themeColor="text1"/>
        </w:rPr>
        <w:t>.</w:t>
      </w:r>
    </w:p>
    <w:p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4E2DFF" w:rsidRPr="00372A70">
        <w:rPr>
          <w:rFonts w:cstheme="minorHAnsi"/>
          <w:color w:val="000000" w:themeColor="text1"/>
        </w:rPr>
        <w:t xml:space="preserve">Kaišiadorių </w:t>
      </w:r>
      <w:r w:rsidR="004D326C">
        <w:rPr>
          <w:rFonts w:cstheme="minorHAnsi"/>
          <w:color w:val="000000" w:themeColor="text1"/>
        </w:rPr>
        <w:t>švietimo ir sporto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darbų. </w:t>
      </w:r>
    </w:p>
    <w:p w:rsidR="00D44817" w:rsidRPr="00372A70" w:rsidRDefault="00D44817"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rsidR="00B21554" w:rsidRPr="007F570E" w:rsidRDefault="00D44817" w:rsidP="008B5433">
      <w:pPr>
        <w:pStyle w:val="Sraopastraipa"/>
        <w:numPr>
          <w:ilvl w:val="1"/>
          <w:numId w:val="3"/>
        </w:numPr>
        <w:spacing w:line="240" w:lineRule="auto"/>
        <w:ind w:left="0" w:firstLine="709"/>
        <w:rPr>
          <w:rFonts w:cstheme="minorHAnsi"/>
          <w:color w:val="000000" w:themeColor="text1"/>
        </w:rPr>
      </w:pPr>
      <w:r w:rsidRPr="007F570E">
        <w:rPr>
          <w:color w:val="000000" w:themeColor="text1"/>
        </w:rPr>
        <w:t xml:space="preserve">Atliekamas žaliasis pirkimas. Pirkimas vykdomas vadovaujantis </w:t>
      </w:r>
      <w:hyperlink r:id="rId11" w:history="1">
        <w:r w:rsidRPr="007F570E">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7F570E">
        <w:rPr>
          <w:color w:val="000000" w:themeColor="text1"/>
        </w:rPr>
        <w:t xml:space="preserve"> </w:t>
      </w:r>
      <w:r w:rsidRPr="007F570E">
        <w:rPr>
          <w:rFonts w:cstheme="minorHAnsi"/>
          <w:color w:val="000000" w:themeColor="text1"/>
        </w:rPr>
        <w:t xml:space="preserve">4 punkto </w:t>
      </w:r>
      <w:r w:rsidR="00B21554" w:rsidRPr="007F570E">
        <w:rPr>
          <w:rFonts w:cstheme="minorHAnsi"/>
          <w:color w:val="000000" w:themeColor="text1"/>
        </w:rPr>
        <w:t>4.1.</w:t>
      </w:r>
      <w:r w:rsidR="00B21554" w:rsidRPr="007F570E">
        <w:rPr>
          <w:rFonts w:cstheme="minorHAnsi"/>
          <w:i/>
          <w:color w:val="000000" w:themeColor="text1"/>
        </w:rPr>
        <w:t xml:space="preserve"> </w:t>
      </w:r>
      <w:r w:rsidR="00B21554" w:rsidRPr="007F570E">
        <w:rPr>
          <w:rFonts w:cstheme="minorHAnsi"/>
          <w:color w:val="000000" w:themeColor="text1"/>
        </w:rPr>
        <w:t xml:space="preserve"> papunkčiu (-</w:t>
      </w:r>
      <w:proofErr w:type="spellStart"/>
      <w:r w:rsidR="00B21554" w:rsidRPr="007F570E">
        <w:rPr>
          <w:rFonts w:cstheme="minorHAnsi"/>
          <w:color w:val="000000" w:themeColor="text1"/>
        </w:rPr>
        <w:t>iais</w:t>
      </w:r>
      <w:proofErr w:type="spellEnd"/>
      <w:r w:rsidR="00B21554" w:rsidRPr="007F570E">
        <w:rPr>
          <w:rFonts w:cstheme="minorHAnsi"/>
          <w:color w:val="000000" w:themeColor="text1"/>
        </w:rPr>
        <w:t>).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p>
    <w:p w:rsidR="00D44817" w:rsidRPr="00B21554" w:rsidRDefault="00D44817" w:rsidP="008B5433">
      <w:pPr>
        <w:pStyle w:val="Sraopastraipa"/>
        <w:numPr>
          <w:ilvl w:val="1"/>
          <w:numId w:val="3"/>
        </w:numPr>
        <w:spacing w:line="240" w:lineRule="auto"/>
        <w:ind w:left="0" w:firstLine="709"/>
        <w:rPr>
          <w:rFonts w:cstheme="minorHAnsi"/>
          <w:color w:val="000000" w:themeColor="text1"/>
        </w:rPr>
      </w:pPr>
      <w:r w:rsidRPr="00B21554">
        <w:rPr>
          <w:rFonts w:eastAsia="Arial" w:cstheme="minorHAnsi"/>
          <w:color w:val="000000" w:themeColor="text1"/>
        </w:rPr>
        <w:t>Bendrosios pirkimo sąlygos yra neatskiriama šių pirkimo sąlygų dalis.</w:t>
      </w:r>
    </w:p>
    <w:p w:rsidR="008B5433"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Tiesioginį ryšį su tiekėjais įgalioti palaikyti:</w:t>
      </w:r>
    </w:p>
    <w:p w:rsidR="00073221" w:rsidRPr="00073221" w:rsidRDefault="003C6471" w:rsidP="00073221">
      <w:pPr>
        <w:pStyle w:val="Sraopastraipa"/>
        <w:numPr>
          <w:ilvl w:val="2"/>
          <w:numId w:val="3"/>
        </w:numPr>
        <w:spacing w:line="240" w:lineRule="auto"/>
        <w:ind w:left="0" w:right="-115" w:firstLine="709"/>
        <w:rPr>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 </w:t>
      </w:r>
      <w:r w:rsidR="004D326C">
        <w:rPr>
          <w:rFonts w:cstheme="minorHAnsi"/>
          <w:color w:val="000000" w:themeColor="text1"/>
        </w:rPr>
        <w:t>švietimo ir sporto centras</w:t>
      </w:r>
      <w:r w:rsidRPr="008B5433">
        <w:rPr>
          <w:rFonts w:cstheme="minorHAnsi"/>
          <w:color w:val="000000" w:themeColor="text1"/>
        </w:rPr>
        <w:t xml:space="preserve">, </w:t>
      </w:r>
      <w:r w:rsidR="00073221" w:rsidRPr="00073221">
        <w:rPr>
          <w:rFonts w:cstheme="minorHAnsi"/>
          <w:color w:val="000000" w:themeColor="text1"/>
        </w:rPr>
        <w:t>Ūkio veiklos skyriaus vedėja</w:t>
      </w:r>
    </w:p>
    <w:p w:rsidR="00073221" w:rsidRPr="00073221" w:rsidRDefault="00073221" w:rsidP="00073221">
      <w:pPr>
        <w:spacing w:line="240" w:lineRule="auto"/>
        <w:ind w:right="-115" w:firstLine="0"/>
        <w:rPr>
          <w:rStyle w:val="Hipersaitas"/>
        </w:rPr>
      </w:pPr>
      <w:r>
        <w:rPr>
          <w:rFonts w:cstheme="minorHAnsi"/>
          <w:color w:val="000000" w:themeColor="text1"/>
        </w:rPr>
        <w:t>Džiuginta Morkūnienė</w:t>
      </w:r>
      <w:r w:rsidR="00F86906" w:rsidRPr="00073221">
        <w:rPr>
          <w:rFonts w:cstheme="minorHAnsi"/>
          <w:color w:val="000000" w:themeColor="text1"/>
        </w:rPr>
        <w:t>,</w:t>
      </w:r>
      <w:r w:rsidR="003C6471" w:rsidRPr="00073221">
        <w:rPr>
          <w:rFonts w:cstheme="minorHAnsi"/>
          <w:color w:val="000000" w:themeColor="text1"/>
        </w:rPr>
        <w:t xml:space="preserve"> </w:t>
      </w:r>
      <w:r w:rsidR="008B5433" w:rsidRPr="00073221">
        <w:rPr>
          <w:rFonts w:cstheme="minorHAnsi"/>
          <w:color w:val="000000" w:themeColor="text1"/>
        </w:rPr>
        <w:t>mob</w:t>
      </w:r>
      <w:r w:rsidR="003C6471" w:rsidRPr="00073221">
        <w:rPr>
          <w:rFonts w:cstheme="minorHAnsi"/>
          <w:color w:val="000000" w:themeColor="text1"/>
        </w:rPr>
        <w:t>. +370 </w:t>
      </w:r>
      <w:r>
        <w:rPr>
          <w:rFonts w:cstheme="minorHAnsi"/>
          <w:color w:val="000000" w:themeColor="text1"/>
        </w:rPr>
        <w:t>65638504</w:t>
      </w:r>
      <w:r w:rsidR="003C6471" w:rsidRPr="00073221">
        <w:rPr>
          <w:rFonts w:cstheme="minorHAnsi"/>
          <w:color w:val="000000" w:themeColor="text1"/>
        </w:rPr>
        <w:t xml:space="preserve"> </w:t>
      </w:r>
      <w:proofErr w:type="spellStart"/>
      <w:r w:rsidR="003C6471" w:rsidRPr="00073221">
        <w:rPr>
          <w:rFonts w:cstheme="minorHAnsi"/>
          <w:color w:val="000000" w:themeColor="text1"/>
        </w:rPr>
        <w:t>el.p</w:t>
      </w:r>
      <w:proofErr w:type="spellEnd"/>
      <w:r w:rsidR="003C6471" w:rsidRPr="00073221">
        <w:rPr>
          <w:rFonts w:cstheme="minorHAnsi"/>
          <w:color w:val="000000" w:themeColor="text1"/>
        </w:rPr>
        <w:t xml:space="preserve">. </w:t>
      </w:r>
      <w:hyperlink r:id="rId12" w:history="1">
        <w:r w:rsidRPr="000705FD">
          <w:rPr>
            <w:rStyle w:val="Hipersaitas"/>
          </w:rPr>
          <w:t>dziuginta.morkuniene</w:t>
        </w:r>
        <w:r w:rsidRPr="000705FD">
          <w:rPr>
            <w:rStyle w:val="Hipersaitas"/>
            <w:lang w:val="en-US"/>
          </w:rPr>
          <w:t>@kaisiadorysss.lt</w:t>
        </w:r>
      </w:hyperlink>
      <w:r>
        <w:t xml:space="preserve">; </w:t>
      </w:r>
    </w:p>
    <w:p w:rsidR="003C6471" w:rsidRDefault="003C6471" w:rsidP="008B5433">
      <w:pPr>
        <w:pStyle w:val="Sraopastraipa"/>
        <w:numPr>
          <w:ilvl w:val="2"/>
          <w:numId w:val="3"/>
        </w:numPr>
        <w:spacing w:line="240" w:lineRule="auto"/>
        <w:ind w:left="0" w:firstLine="709"/>
        <w:rPr>
          <w:rFonts w:cstheme="minorHAnsi"/>
          <w:color w:val="000000" w:themeColor="text1"/>
        </w:rPr>
      </w:pPr>
      <w:r w:rsidRPr="008B5433">
        <w:rPr>
          <w:rFonts w:cstheme="minorHAnsi"/>
          <w:b/>
          <w:bCs/>
          <w:color w:val="000000" w:themeColor="text1"/>
        </w:rPr>
        <w:t>dėl klausimų, susijusių su viešojo pirkimo procedūromis</w:t>
      </w:r>
      <w:r w:rsidRPr="008B5433">
        <w:rPr>
          <w:rFonts w:cstheme="minorHAnsi"/>
          <w:color w:val="000000" w:themeColor="text1"/>
        </w:rPr>
        <w:t xml:space="preserve"> – Kaišiadorių Bendrųjų funkcijų tarnybos viešųjų pirkimų specialistė Neringa Armonavičienė, </w:t>
      </w:r>
      <w:r w:rsidR="008B5433">
        <w:rPr>
          <w:rFonts w:cstheme="minorHAnsi"/>
          <w:color w:val="000000" w:themeColor="text1"/>
        </w:rPr>
        <w:t>mob</w:t>
      </w:r>
      <w:r w:rsidRPr="008B5433">
        <w:rPr>
          <w:rFonts w:cstheme="minorHAnsi"/>
          <w:color w:val="000000" w:themeColor="text1"/>
        </w:rPr>
        <w:t xml:space="preserve">. +37063881746, el. p. </w:t>
      </w:r>
      <w:hyperlink r:id="rId13" w:history="1">
        <w:r w:rsidR="000322F9" w:rsidRPr="000705FD">
          <w:rPr>
            <w:rStyle w:val="Hipersaitas"/>
            <w:rFonts w:cstheme="minorHAnsi"/>
          </w:rPr>
          <w:t>neringa.armonaviciene@kaisiadorysbft.lt</w:t>
        </w:r>
      </w:hyperlink>
      <w:r w:rsidRPr="008B5433">
        <w:rPr>
          <w:rFonts w:cstheme="minorHAnsi"/>
          <w:color w:val="000000" w:themeColor="text1"/>
        </w:rPr>
        <w:t>.</w:t>
      </w:r>
    </w:p>
    <w:p w:rsidR="000322F9" w:rsidRPr="008B5433" w:rsidRDefault="000322F9" w:rsidP="000322F9">
      <w:pPr>
        <w:pStyle w:val="Sraopastraipa"/>
        <w:spacing w:line="240" w:lineRule="auto"/>
        <w:ind w:left="709" w:firstLine="0"/>
        <w:rPr>
          <w:rFonts w:cstheme="minorHAnsi"/>
          <w:color w:val="000000" w:themeColor="text1"/>
        </w:rPr>
      </w:pPr>
    </w:p>
    <w:p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rsidR="004B1B6A" w:rsidRPr="004B1B6A" w:rsidRDefault="004B1B6A" w:rsidP="004B1B6A"/>
    <w:p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F86906" w:rsidRPr="00372A70">
        <w:rPr>
          <w:rFonts w:eastAsia="Calibri" w:cstheme="minorHAnsi"/>
          <w:color w:val="000000" w:themeColor="text1"/>
        </w:rPr>
        <w:t>pastato ir teritorijos drenažo tinklų įrengimą</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 specifikacija“</w:t>
      </w:r>
      <w:r w:rsidR="0092255C">
        <w:rPr>
          <w:rFonts w:cstheme="minorHAnsi"/>
          <w:color w:val="000000" w:themeColor="text1"/>
        </w:rPr>
        <w:t>.</w:t>
      </w:r>
    </w:p>
    <w:p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 specifikacija“.</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rsidR="003C6471" w:rsidRPr="00372A70" w:rsidRDefault="003C6471" w:rsidP="003C6471">
      <w:pPr>
        <w:pStyle w:val="Betarp"/>
        <w:ind w:firstLine="709"/>
        <w:contextualSpacing/>
        <w:rPr>
          <w:rFonts w:cstheme="minorHAnsi"/>
          <w:color w:val="000000" w:themeColor="text1"/>
        </w:rPr>
      </w:pPr>
    </w:p>
    <w:p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rsidR="003C6471" w:rsidRPr="00372A70" w:rsidRDefault="003C6471" w:rsidP="003C6471">
      <w:pPr>
        <w:spacing w:line="240" w:lineRule="auto"/>
        <w:ind w:firstLine="0"/>
        <w:rPr>
          <w:color w:val="000000" w:themeColor="text1"/>
        </w:rPr>
      </w:pPr>
    </w:p>
    <w:p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rsidR="00DD0BC3" w:rsidRPr="00E64EA8" w:rsidRDefault="003C6471" w:rsidP="00E64EA8">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3C6471" w:rsidRPr="00E64EA8"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 xml:space="preserve">Tiekėjas teikdamas pasiūlymą neturi pateikti nei EBVPD, </w:t>
      </w:r>
      <w:r w:rsidRPr="00E64EA8">
        <w:rPr>
          <w:rFonts w:eastAsia="Arial" w:cstheme="minorHAnsi"/>
          <w:color w:val="000000" w:themeColor="text1"/>
        </w:rPr>
        <w:t>nei laisvos formos deklaracijos dėl atitikties reikalavimams.</w:t>
      </w:r>
    </w:p>
    <w:p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pateikiamas</w:t>
      </w:r>
      <w:r w:rsidRPr="00372A70">
        <w:rPr>
          <w:rFonts w:cstheme="minorHAnsi"/>
          <w:color w:val="000000" w:themeColor="text1"/>
        </w:rPr>
        <w:t xml:space="preserve"> tiekėjo pasirašytas pasiūlymas, parengtas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pateiktą pasiūlymo formą ir pasiūlymo formoje nurodyti ir kiti, tiekėjo nuomone, būtini dokumentai (jų kopijos)</w:t>
      </w:r>
      <w:r w:rsidR="004E2DFF">
        <w:rPr>
          <w:rFonts w:cstheme="minorHAnsi"/>
          <w:color w:val="000000" w:themeColor="text1"/>
        </w:rPr>
        <w:t xml:space="preserve"> pirkimo sąlygų 1 priede „Techninė specifikacija“</w:t>
      </w:r>
      <w:r w:rsidR="00212B7D">
        <w:rPr>
          <w:rFonts w:cstheme="minorHAnsi"/>
          <w:color w:val="000000" w:themeColor="text1"/>
        </w:rPr>
        <w:t>:</w:t>
      </w:r>
      <w:r w:rsidR="00E64EA8">
        <w:rPr>
          <w:rFonts w:cstheme="minorHAnsi"/>
          <w:color w:val="000000" w:themeColor="text1"/>
        </w:rPr>
        <w:t xml:space="preserve"> </w:t>
      </w:r>
    </w:p>
    <w:p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rsidR="003C6471" w:rsidRPr="00372A70"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Pr="00372A70">
        <w:rPr>
          <w:rFonts w:cstheme="minorHAnsi"/>
          <w:color w:val="000000" w:themeColor="text1"/>
        </w:rPr>
        <w:t xml:space="preserve"> </w:t>
      </w:r>
    </w:p>
    <w:p w:rsidR="003C6471" w:rsidRDefault="003C6471" w:rsidP="003C6471">
      <w:pPr>
        <w:pStyle w:val="Betarp"/>
        <w:spacing w:line="300" w:lineRule="auto"/>
        <w:ind w:firstLine="0"/>
        <w:contextualSpacing/>
        <w:rPr>
          <w:rFonts w:ascii="Arial" w:eastAsiaTheme="minorHAnsi" w:hAnsi="Arial" w:cs="Arial"/>
          <w:bCs/>
          <w:iCs/>
          <w:color w:val="000000" w:themeColor="text1"/>
        </w:rPr>
      </w:pPr>
    </w:p>
    <w:p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rsidR="003C6471" w:rsidRPr="00372A70" w:rsidRDefault="003C6471" w:rsidP="003C6471">
      <w:pPr>
        <w:rPr>
          <w:rFonts w:eastAsiaTheme="minorHAnsi" w:cstheme="minorHAnsi"/>
          <w:bCs/>
          <w:iCs/>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2D6D77" w:rsidRDefault="002D6D77" w:rsidP="003C6471">
      <w:pPr>
        <w:ind w:firstLine="7371"/>
        <w:rPr>
          <w:rFonts w:cstheme="minorHAnsi"/>
          <w:color w:val="000000" w:themeColor="text1"/>
        </w:rPr>
      </w:pPr>
    </w:p>
    <w:p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t>Pirkimo sąlygų 7 priedas „Terminai“</w:t>
      </w:r>
    </w:p>
    <w:p w:rsidR="003C6471" w:rsidRDefault="003C6471" w:rsidP="003C6471">
      <w:pPr>
        <w:rPr>
          <w:rFonts w:eastAsiaTheme="minorHAnsi" w:cstheme="minorHAnsi"/>
          <w:bCs/>
          <w:iCs/>
          <w:color w:val="000000" w:themeColor="text1"/>
        </w:rPr>
      </w:pPr>
    </w:p>
    <w:p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1055"/>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shd w:val="clear" w:color="auto" w:fill="auto"/>
          </w:tcPr>
          <w:p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lastRenderedPageBreak/>
              <w:t>10.</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pareikšti ieškinį teismui </w:t>
            </w:r>
            <w:r w:rsidRPr="00372A70">
              <w:rPr>
                <w:rFonts w:asciiTheme="minorHAnsi" w:hAnsiTheme="minorHAnsi" w:cstheme="minorHAnsi"/>
                <w:color w:val="000000" w:themeColor="text1"/>
              </w:rPr>
              <w:t>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5 (penkias) darbo dienas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rsidR="003C6471" w:rsidRPr="00372A70" w:rsidRDefault="003C6471" w:rsidP="008B5433">
            <w:pPr>
              <w:spacing w:line="240" w:lineRule="auto"/>
              <w:ind w:firstLine="34"/>
              <w:rPr>
                <w:rFonts w:asciiTheme="minorHAnsi" w:hAnsiTheme="minorHAnsi" w:cstheme="minorHAnsi"/>
                <w:color w:val="000000" w:themeColor="text1"/>
              </w:rPr>
            </w:pPr>
          </w:p>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rsidTr="008B5433">
        <w:trPr>
          <w:trHeight w:val="20"/>
        </w:trPr>
        <w:tc>
          <w:tcPr>
            <w:tcW w:w="600" w:type="dxa"/>
          </w:tcPr>
          <w:p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rsidR="003C6471" w:rsidRPr="00372A70" w:rsidRDefault="003C6471" w:rsidP="008B5433">
      <w:pPr>
        <w:spacing w:line="240" w:lineRule="auto"/>
        <w:rPr>
          <w:rFonts w:ascii="Arial" w:hAnsi="Arial" w:cs="Arial"/>
          <w:color w:val="000000" w:themeColor="text1"/>
        </w:rPr>
      </w:pPr>
    </w:p>
    <w:p w:rsidR="003C6471" w:rsidRPr="00372A70" w:rsidRDefault="003C6471" w:rsidP="008B5433">
      <w:pPr>
        <w:spacing w:line="240" w:lineRule="auto"/>
        <w:rPr>
          <w:color w:val="000000" w:themeColor="text1"/>
        </w:rPr>
      </w:pPr>
    </w:p>
    <w:sectPr w:rsidR="003C6471" w:rsidRPr="00372A70" w:rsidSect="008B5433">
      <w:headerReference w:type="default" r:id="rId14"/>
      <w:footerReference w:type="default" r:id="rId15"/>
      <w:headerReference w:type="first" r:id="rId16"/>
      <w:footerReference w:type="first" r:id="rId17"/>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34CD5" w:rsidRDefault="00534CD5">
      <w:pPr>
        <w:spacing w:line="240" w:lineRule="auto"/>
      </w:pPr>
      <w:r>
        <w:separator/>
      </w:r>
    </w:p>
  </w:endnote>
  <w:endnote w:type="continuationSeparator" w:id="0">
    <w:p w:rsidR="00534CD5" w:rsidRDefault="00534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F070FB" w:rsidRDefault="00F070FB" w:rsidP="0B831528">
          <w:pPr>
            <w:pStyle w:val="Antrats"/>
            <w:ind w:left="-115"/>
            <w:jc w:val="left"/>
          </w:pPr>
        </w:p>
      </w:tc>
      <w:tc>
        <w:tcPr>
          <w:tcW w:w="3600" w:type="dxa"/>
        </w:tcPr>
        <w:p w:rsidR="00F070FB" w:rsidRDefault="00F070FB" w:rsidP="0B831528">
          <w:pPr>
            <w:pStyle w:val="Antrats"/>
            <w:jc w:val="center"/>
          </w:pPr>
        </w:p>
      </w:tc>
      <w:tc>
        <w:tcPr>
          <w:tcW w:w="3600" w:type="dxa"/>
        </w:tcPr>
        <w:p w:rsidR="00F070FB" w:rsidRDefault="00F070FB" w:rsidP="0B831528">
          <w:pPr>
            <w:pStyle w:val="Antrats"/>
            <w:ind w:right="-115"/>
            <w:jc w:val="right"/>
          </w:pPr>
        </w:p>
      </w:tc>
    </w:tr>
  </w:tbl>
  <w:p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34CD5" w:rsidRDefault="00534CD5">
      <w:pPr>
        <w:spacing w:line="240" w:lineRule="auto"/>
      </w:pPr>
      <w:r>
        <w:separator/>
      </w:r>
    </w:p>
  </w:footnote>
  <w:footnote w:type="continuationSeparator" w:id="0">
    <w:p w:rsidR="00534CD5" w:rsidRDefault="00534C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2"/>
  </w:num>
  <w:num w:numId="3" w16cid:durableId="773280937">
    <w:abstractNumId w:val="4"/>
  </w:num>
  <w:num w:numId="4" w16cid:durableId="1581909000">
    <w:abstractNumId w:val="3"/>
  </w:num>
  <w:num w:numId="5" w16cid:durableId="308630696">
    <w:abstractNumId w:val="5"/>
  </w:num>
  <w:num w:numId="6" w16cid:durableId="1810249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60891"/>
    <w:rsid w:val="00073221"/>
    <w:rsid w:val="00081C4F"/>
    <w:rsid w:val="001234A7"/>
    <w:rsid w:val="001F3DF6"/>
    <w:rsid w:val="001F699A"/>
    <w:rsid w:val="00212B7D"/>
    <w:rsid w:val="002A3B65"/>
    <w:rsid w:val="002D6D77"/>
    <w:rsid w:val="00372A70"/>
    <w:rsid w:val="003C6471"/>
    <w:rsid w:val="00427F89"/>
    <w:rsid w:val="00465793"/>
    <w:rsid w:val="004B1B6A"/>
    <w:rsid w:val="004D326C"/>
    <w:rsid w:val="004E2DFF"/>
    <w:rsid w:val="004E6C1B"/>
    <w:rsid w:val="00534CD5"/>
    <w:rsid w:val="0054573F"/>
    <w:rsid w:val="005A0B5F"/>
    <w:rsid w:val="006536F1"/>
    <w:rsid w:val="00692411"/>
    <w:rsid w:val="006931C0"/>
    <w:rsid w:val="00712BF5"/>
    <w:rsid w:val="007879DB"/>
    <w:rsid w:val="007F570E"/>
    <w:rsid w:val="008B5433"/>
    <w:rsid w:val="008C35F5"/>
    <w:rsid w:val="0092255C"/>
    <w:rsid w:val="009A0F31"/>
    <w:rsid w:val="009D720C"/>
    <w:rsid w:val="00B21554"/>
    <w:rsid w:val="00B43C1B"/>
    <w:rsid w:val="00B575FC"/>
    <w:rsid w:val="00C06AE7"/>
    <w:rsid w:val="00C06DAC"/>
    <w:rsid w:val="00C15A40"/>
    <w:rsid w:val="00C47645"/>
    <w:rsid w:val="00C814E7"/>
    <w:rsid w:val="00C97D8B"/>
    <w:rsid w:val="00D02204"/>
    <w:rsid w:val="00D06F40"/>
    <w:rsid w:val="00D44817"/>
    <w:rsid w:val="00D4709D"/>
    <w:rsid w:val="00D73806"/>
    <w:rsid w:val="00D93177"/>
    <w:rsid w:val="00DD0BC3"/>
    <w:rsid w:val="00E64EA8"/>
    <w:rsid w:val="00EA7F79"/>
    <w:rsid w:val="00EC224C"/>
    <w:rsid w:val="00F070FB"/>
    <w:rsid w:val="00F86906"/>
    <w:rsid w:val="00FF0A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01725"/>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neringa.armonaviciene@kaisiadorysbft.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ziuginta.morkuniene@kaisiadorysss.l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nfo@kaisiadorysbft.lt"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1A4826"/>
    <w:rsid w:val="001A6754"/>
    <w:rsid w:val="001B4B04"/>
    <w:rsid w:val="00235162"/>
    <w:rsid w:val="002556F2"/>
    <w:rsid w:val="0038245B"/>
    <w:rsid w:val="00427F89"/>
    <w:rsid w:val="0044413C"/>
    <w:rsid w:val="00446B91"/>
    <w:rsid w:val="004E6C1B"/>
    <w:rsid w:val="006931C0"/>
    <w:rsid w:val="006D1736"/>
    <w:rsid w:val="00771113"/>
    <w:rsid w:val="008C35F5"/>
    <w:rsid w:val="008F719D"/>
    <w:rsid w:val="009C195D"/>
    <w:rsid w:val="009D720C"/>
    <w:rsid w:val="00BC3B83"/>
    <w:rsid w:val="00BF7BA7"/>
    <w:rsid w:val="00C06DAC"/>
    <w:rsid w:val="00D06F40"/>
    <w:rsid w:val="00EA7F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8338</Words>
  <Characters>4753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5</cp:revision>
  <dcterms:created xsi:type="dcterms:W3CDTF">2025-05-12T10:55:00Z</dcterms:created>
  <dcterms:modified xsi:type="dcterms:W3CDTF">2025-05-14T12:37:00Z</dcterms:modified>
</cp:coreProperties>
</file>